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27B77" w14:textId="77777777" w:rsidR="009A51B1" w:rsidRPr="006F2AF9" w:rsidRDefault="00DB21EF" w:rsidP="00DB21EF">
      <w:pPr>
        <w:jc w:val="center"/>
        <w:rPr>
          <w:rFonts w:ascii="標楷體" w:eastAsia="標楷體" w:hAnsi="標楷體"/>
          <w:sz w:val="28"/>
        </w:rPr>
      </w:pPr>
      <w:r w:rsidRPr="006F2AF9">
        <w:rPr>
          <w:rFonts w:ascii="標楷體" w:eastAsia="標楷體" w:hAnsi="標楷體" w:hint="eastAsia"/>
          <w:sz w:val="28"/>
        </w:rPr>
        <w:t>「心」賞藝術</w:t>
      </w:r>
    </w:p>
    <w:p w14:paraId="461746D7" w14:textId="2F2D44D2" w:rsidR="00DB21EF" w:rsidRPr="006F2AF9" w:rsidRDefault="00914A27" w:rsidP="00DB21EF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6F2AF9">
        <w:rPr>
          <w:rFonts w:ascii="標楷體" w:eastAsia="標楷體" w:hAnsi="標楷體" w:cs="Times New Roman" w:hint="eastAsia"/>
          <w:bCs/>
          <w:kern w:val="0"/>
          <w:szCs w:val="24"/>
        </w:rPr>
        <w:t xml:space="preserve">閱讀〈藝術欣賞&amp;生活美學〉 </w:t>
      </w: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本文參自</w:t>
      </w:r>
      <w:proofErr w:type="gramStart"/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張毅所著</w:t>
      </w:r>
      <w:proofErr w:type="gramEnd"/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《藝術</w:t>
      </w:r>
      <w:bookmarkStart w:id="0" w:name="_GoBack"/>
      <w:bookmarkEnd w:id="0"/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的魅力》</w:t>
      </w:r>
      <w:r w:rsidR="00F00D4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心得</w:t>
      </w:r>
    </w:p>
    <w:p w14:paraId="26968094" w14:textId="77777777" w:rsidR="009715B1" w:rsidRPr="006F2AF9" w:rsidRDefault="009715B1" w:rsidP="00DB21EF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</w:p>
    <w:p w14:paraId="0605924E" w14:textId="1344E73F" w:rsidR="00DB21EF" w:rsidRPr="006F2AF9" w:rsidRDefault="00F61C11" w:rsidP="0048129C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  </w:t>
      </w:r>
      <w:r w:rsidR="00DB21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「藝術</w:t>
      </w:r>
      <w:r w:rsidR="0048129C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」</w:t>
      </w:r>
      <w:r w:rsidR="00DB21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是生活中不可或缺的一項重要因素，依照感覺可分為八大類分別是</w:t>
      </w:r>
      <w:r w:rsidR="009715B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一、</w:t>
      </w:r>
      <w:r w:rsidR="00DB21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時間藝術</w:t>
      </w:r>
      <w:r w:rsidR="009715B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:聽覺藝術</w:t>
      </w:r>
      <w:r w:rsidR="00DB21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(1.文學、2.音樂 )</w:t>
      </w:r>
      <w:r w:rsidR="009715B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二、</w:t>
      </w:r>
      <w:r w:rsidR="00DB21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空間藝術</w:t>
      </w:r>
      <w:r w:rsidR="009715B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:視覺藝術</w:t>
      </w:r>
      <w:r w:rsidR="00DB21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(3.繪畫4.雕刻5.建築) </w:t>
      </w:r>
      <w:r w:rsidR="009715B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三、</w:t>
      </w:r>
      <w:r w:rsidR="00DB21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綜合藝術(6.舞蹈7.戲劇8.電影)</w:t>
      </w:r>
      <w:r w:rsidR="009715B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  <w:r w:rsidR="0048129C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這八大類中各自有各自的吸引之處</w:t>
      </w:r>
      <w:r w:rsidR="009715B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，其中以電影最廣為人知，以通俗化的電影藝術已經走入普羅大眾的心。你可以沒看過戲劇、沒去過畫展看畫，但你不太可能沒看過電影。</w:t>
      </w:r>
      <w:r w:rsidR="0048129C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1895年電影被法國人發明，就此展開不同於</w:t>
      </w:r>
      <w:r w:rsidR="006215B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它</w:t>
      </w:r>
      <w:r w:rsidR="00E87420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的藝術，</w:t>
      </w:r>
      <w:r w:rsidR="0048129C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也是八大藝術中最晚被發明的。</w:t>
      </w:r>
    </w:p>
    <w:p w14:paraId="2EB11043" w14:textId="77777777" w:rsidR="009715B1" w:rsidRPr="006F2AF9" w:rsidRDefault="009715B1" w:rsidP="0048129C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</w:p>
    <w:p w14:paraId="6A17E4EA" w14:textId="1E6F9CB2" w:rsidR="006215BA" w:rsidRPr="006F2AF9" w:rsidRDefault="009715B1" w:rsidP="0048129C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   </w:t>
      </w:r>
      <w:r w:rsidR="006215B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在八大藝術中有兩個是我最喜歡的，分別是音樂(</w:t>
      </w: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屬聽覺</w:t>
      </w:r>
      <w:r w:rsidR="006215B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藝術)以及繪畫(</w:t>
      </w:r>
    </w:p>
    <w:p w14:paraId="00BE0F22" w14:textId="77777777" w:rsidR="009715B1" w:rsidRPr="006F2AF9" w:rsidRDefault="009715B1" w:rsidP="0048129C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屬視覺</w:t>
      </w:r>
      <w:r w:rsidR="006215B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藝術)</w:t>
      </w: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，尤其是繪畫特別情有獨鍾。</w:t>
      </w:r>
      <w:r w:rsidR="006215B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從小我就喜歡看畫，雖然看不懂，但是在博物館裡看畫的當下，彷彿回到過去在看歷史，心中那種澎湃</w:t>
      </w:r>
      <w:r w:rsidR="00140446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洶湧</w:t>
      </w:r>
      <w:r w:rsidR="006215B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的感覺難以用三言兩語訴說</w:t>
      </w: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</w:p>
    <w:p w14:paraId="2BF55DFC" w14:textId="77777777" w:rsidR="009715B1" w:rsidRPr="006F2AF9" w:rsidRDefault="009715B1" w:rsidP="0048129C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</w:p>
    <w:p w14:paraId="2BCC6F6A" w14:textId="77777777" w:rsidR="009715B1" w:rsidRPr="006F2AF9" w:rsidRDefault="009715B1" w:rsidP="0048129C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   其中印象最深刻的便是「聖馬丁與乞丐」這幅畫。奇美博物館位在台南，我想應該是許多國中小畢業旅行</w:t>
      </w:r>
      <w:proofErr w:type="gramStart"/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必去景點</w:t>
      </w:r>
      <w:proofErr w:type="gramEnd"/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  <w:r w:rsidR="00ED279B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館內收藏許</w:t>
      </w: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多大大小小畫作，「聖馬丁與乞丐」這幅畫的故事就令我印象非常深刻。</w:t>
      </w:r>
      <w:r w:rsidR="00ED279B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一幅好的畫作，看的那一瞬間，會讓人</w:t>
      </w:r>
      <w:r w:rsidR="003801C6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奪</w:t>
      </w: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心曠神怡，可以記住一輩子，</w:t>
      </w:r>
      <w:r w:rsidR="00ED279B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這個故事的善心可以透過這幅畫一</w:t>
      </w:r>
      <w:r w:rsidR="003801C6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直</w:t>
      </w: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傳遞下去。</w:t>
      </w:r>
    </w:p>
    <w:p w14:paraId="377A6B6F" w14:textId="77777777" w:rsidR="002B395A" w:rsidRPr="006F2AF9" w:rsidRDefault="009715B1" w:rsidP="0048129C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   </w:t>
      </w:r>
      <w:proofErr w:type="gramStart"/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唐</w:t>
      </w:r>
      <w:r w:rsidR="003801C6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老師</w:t>
      </w:r>
      <w:r w:rsidR="00ED279B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說在還</w:t>
      </w:r>
      <w:proofErr w:type="gramEnd"/>
      <w:r w:rsidR="00ED279B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沒發</w:t>
      </w:r>
      <w:r w:rsidR="003801C6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明</w:t>
      </w: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相機之前，畫家就是</w:t>
      </w:r>
      <w:r w:rsidR="00ED279B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當時</w:t>
      </w: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以畫幅</w:t>
      </w:r>
      <w:r w:rsidR="00ED279B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的紀錄者，紀錄每</w:t>
      </w:r>
      <w:proofErr w:type="gramStart"/>
      <w:r w:rsidR="00ED279B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個</w:t>
      </w:r>
      <w:proofErr w:type="gramEnd"/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事件。</w:t>
      </w:r>
      <w:r w:rsidR="00ED279B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用畫的雖然費工，但卻帶著情感帶著藝術家的思想，不同時期的畫風也</w:t>
      </w:r>
      <w:proofErr w:type="gramStart"/>
      <w:r w:rsidR="00ED279B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會</w:t>
      </w:r>
      <w:r w:rsidR="003801C6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引響</w:t>
      </w: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著</w:t>
      </w:r>
      <w:proofErr w:type="gramEnd"/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每幅畫。每一幅畫記錄著</w:t>
      </w:r>
      <w:r w:rsidR="00E87420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當時世代的景況，每一種畫風也決定了那一時期的畫</w:t>
      </w:r>
      <w:r w:rsidR="002B395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。我之所以喜歡繪畫，</w:t>
      </w:r>
      <w:r w:rsidR="00E87420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因為它是一台帶著情感的相機。</w:t>
      </w:r>
      <w:r w:rsidR="002B395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藝術家用</w:t>
      </w:r>
      <w:r w:rsidR="00B55B8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不同的眼睛</w:t>
      </w:r>
      <w:r w:rsidR="002B395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與觀感</w:t>
      </w:r>
      <w:r w:rsidR="00B55B8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，</w:t>
      </w:r>
      <w:r w:rsidR="002B395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以畫作見證</w:t>
      </w:r>
      <w:proofErr w:type="gramStart"/>
      <w:r w:rsidR="002B395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他活存的</w:t>
      </w:r>
      <w:proofErr w:type="gramEnd"/>
      <w:r w:rsidR="002B395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時代</w:t>
      </w:r>
      <w:r w:rsidR="00E87420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</w:p>
    <w:p w14:paraId="634790E4" w14:textId="77777777" w:rsidR="002B395A" w:rsidRPr="006F2AF9" w:rsidRDefault="002B395A" w:rsidP="0048129C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</w:p>
    <w:p w14:paraId="667E0A9F" w14:textId="039E5D01" w:rsidR="006215BA" w:rsidRPr="006F2AF9" w:rsidRDefault="002B395A" w:rsidP="0048129C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   我常認為能學會看畫，就彷彿能夠觀看人生，用不同的角度看畫也會有不同種看法，</w:t>
      </w:r>
      <w:r w:rsidR="00B55B8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人生也是</w:t>
      </w: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如此。藝術雖然跟經濟科技沒有正面關係，但我始終相信藝術可以教化修</w:t>
      </w:r>
      <w:r w:rsidR="00B55B8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養</w:t>
      </w:r>
      <w:proofErr w:type="gramStart"/>
      <w:r w:rsidR="00B55B8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一</w:t>
      </w:r>
      <w:proofErr w:type="gramEnd"/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個人的內在和心靈，所以積極的去跟藝術擁抱我認為是一件很不錯的事。</w:t>
      </w:r>
      <w:r w:rsidR="00B55B8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就像</w:t>
      </w:r>
      <w:proofErr w:type="gramStart"/>
      <w:r w:rsidR="00B55B8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張毅所說的</w:t>
      </w:r>
      <w:proofErr w:type="gramEnd"/>
      <w:r w:rsidR="00B55B8A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「</w:t>
      </w:r>
      <w:r w:rsidR="00E9348D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欣賞一幅名畫，觀看一次戲劇的成功表演，都能使我們獲得豐碩的精神體驗。」</w:t>
      </w:r>
    </w:p>
    <w:p w14:paraId="6D62A396" w14:textId="77777777" w:rsidR="002B395A" w:rsidRPr="006F2AF9" w:rsidRDefault="002B395A" w:rsidP="0048129C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</w:p>
    <w:p w14:paraId="0BAE883D" w14:textId="13184D6B" w:rsidR="00E9348D" w:rsidRPr="006F2AF9" w:rsidRDefault="002B395A" w:rsidP="0048129C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   </w:t>
      </w:r>
      <w:r w:rsidR="00E9348D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接下來則是我的另外一個所愛</w:t>
      </w: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的「音樂」。它帶給人們是多種面向的；</w:t>
      </w:r>
      <w:r w:rsidR="00E9348D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可以是快樂、悲傷、</w:t>
      </w:r>
      <w:proofErr w:type="gramStart"/>
      <w:r w:rsidR="00E9348D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憤怒、</w:t>
      </w:r>
      <w:proofErr w:type="gramEnd"/>
      <w:r w:rsidR="00E9348D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興奮</w:t>
      </w:r>
      <w:r w:rsidRPr="006F2AF9">
        <w:rPr>
          <w:rFonts w:ascii="標楷體" w:eastAsia="標楷體" w:hAnsi="標楷體" w:cs="Times New Roman"/>
          <w:color w:val="000000"/>
          <w:kern w:val="0"/>
          <w:szCs w:val="24"/>
        </w:rPr>
        <w:t>…</w:t>
      </w: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，它像是一顆神奇種子，隨著節拍律動，在心裡萌芽，</w:t>
      </w:r>
      <w:r w:rsidR="007326F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可以使悲傷的人快樂，也可以使</w:t>
      </w:r>
      <w:r w:rsidR="00E9348D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鬱鬱寡歡</w:t>
      </w:r>
      <w:r w:rsidR="007326F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的人紓解心緒。</w:t>
      </w:r>
      <w:r w:rsidR="00E9348D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我們的生活裡</w:t>
      </w:r>
      <w:r w:rsidR="003801C6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離</w:t>
      </w:r>
      <w:r w:rsidR="007326F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不開音樂，在無形</w:t>
      </w:r>
      <w:r w:rsidR="00E9348D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中你都在</w:t>
      </w:r>
      <w:proofErr w:type="gramStart"/>
      <w:r w:rsidR="007326F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哼著曲</w:t>
      </w:r>
      <w:proofErr w:type="gramEnd"/>
      <w:r w:rsidR="007326F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，商場、餐廳、大街小巷裡都在撥放著音樂。</w:t>
      </w:r>
      <w:r w:rsidR="00E9348D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我最喜歡在夏日寧靜的夜晚，坐在我們家的陽台，用媽媽老舊的收音機</w:t>
      </w:r>
      <w:r w:rsidR="003801C6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，嗡嗡嗡</w:t>
      </w:r>
      <w:r w:rsidR="00E9348D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的</w:t>
      </w:r>
      <w:r w:rsidR="00E9348D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lastRenderedPageBreak/>
        <w:t>調到喜愛的頻道，</w:t>
      </w:r>
      <w:r w:rsidR="005015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收音機裡隨著廣播電台的歌曲，有老歌</w:t>
      </w:r>
      <w:r w:rsidR="007326F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、</w:t>
      </w:r>
      <w:r w:rsidR="005015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新歌</w:t>
      </w:r>
      <w:r w:rsidR="007326F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，</w:t>
      </w:r>
      <w:r w:rsidR="005015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有英文歌</w:t>
      </w:r>
      <w:r w:rsidR="007326F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、</w:t>
      </w:r>
      <w:r w:rsidR="005015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韓文歌</w:t>
      </w:r>
      <w:r w:rsidR="007326F1" w:rsidRPr="006F2AF9">
        <w:rPr>
          <w:rFonts w:ascii="標楷體" w:eastAsia="標楷體" w:hAnsi="標楷體" w:cs="Times New Roman"/>
          <w:color w:val="000000"/>
          <w:kern w:val="0"/>
          <w:szCs w:val="24"/>
        </w:rPr>
        <w:t>…</w:t>
      </w:r>
      <w:r w:rsidR="005015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，隨著蟬聲</w:t>
      </w:r>
      <w:r w:rsidR="003801C6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、</w:t>
      </w:r>
      <w:r w:rsidR="005015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徐徐涼風，以及小風鈴</w:t>
      </w:r>
      <w:r w:rsidR="003801C6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的叮</w:t>
      </w:r>
      <w:proofErr w:type="gramStart"/>
      <w:r w:rsidR="003801C6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叮叮</w:t>
      </w:r>
      <w:proofErr w:type="gramEnd"/>
      <w:r w:rsidR="003801C6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作響</w:t>
      </w:r>
      <w:r w:rsidR="007326F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多麼愜意的生活，令人陶醉不已。聽歌可以讓我放鬆讓我</w:t>
      </w:r>
      <w:proofErr w:type="gramStart"/>
      <w:r w:rsidR="007326F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沉</w:t>
      </w:r>
      <w:proofErr w:type="gramEnd"/>
      <w:r w:rsidR="007326F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浸心靈，所以音樂</w:t>
      </w:r>
      <w:r w:rsidR="005015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是我</w:t>
      </w:r>
      <w:r w:rsidR="007326F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第二</w:t>
      </w:r>
      <w:proofErr w:type="gramStart"/>
      <w:r w:rsidR="007326F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個</w:t>
      </w:r>
      <w:proofErr w:type="gramEnd"/>
      <w:r w:rsidR="007326F1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喜愛的藝術種類</w:t>
      </w:r>
      <w:r w:rsidR="005015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</w:p>
    <w:p w14:paraId="265ECA7A" w14:textId="77777777" w:rsidR="007326F1" w:rsidRPr="006F2AF9" w:rsidRDefault="007326F1" w:rsidP="0048129C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</w:p>
    <w:p w14:paraId="11B2913A" w14:textId="797D5C62" w:rsidR="005015EF" w:rsidRPr="006F2AF9" w:rsidRDefault="007326F1" w:rsidP="0048129C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   </w:t>
      </w:r>
      <w:r w:rsidR="005015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總結</w:t>
      </w: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，藝術除了美的元素之外，更涵蓋了藝術家的哲思與情感。</w:t>
      </w:r>
      <w:r w:rsidR="005015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我認為藝術</w:t>
      </w: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作品</w:t>
      </w:r>
      <w:r w:rsidR="005015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不管是哪一類，都值得我們</w:t>
      </w:r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去欣賞，更可以去摸索去學習。藝術作品帶來的不只有眼睛</w:t>
      </w:r>
      <w:proofErr w:type="gramStart"/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的飽福</w:t>
      </w:r>
      <w:proofErr w:type="gramEnd"/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，甚至可以</w:t>
      </w:r>
      <w:r w:rsidR="00C93B97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啟發、反思與激勵</w:t>
      </w:r>
      <w:r w:rsidR="005015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未來</w:t>
      </w:r>
      <w:r w:rsidR="00C93B97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的人生。藝術可以是工具也可以是暫停器，可以幫助你的生活，也可以暫停你的生活，他像是百變小幫手，有不</w:t>
      </w:r>
      <w:r w:rsidR="005015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同面相</w:t>
      </w:r>
      <w:r w:rsidR="00C93B97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幫助與調劑、陶冶我們的人生，是值得一輩子細</w:t>
      </w:r>
      <w:r w:rsidR="003801C6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細品嘗</w:t>
      </w:r>
      <w:r w:rsidR="00C93B97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的</w:t>
      </w:r>
      <w:r w:rsidR="00560A37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  <w:r w:rsidR="005015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「藝術」</w:t>
      </w:r>
      <w:r w:rsidR="00C93B97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是</w:t>
      </w:r>
      <w:r w:rsidR="005015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人類對於美的結晶，在尋找美的路上，又有什麼能夠超越藝</w:t>
      </w:r>
      <w:r w:rsidR="00C93B97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術的呢?</w:t>
      </w:r>
      <w:r w:rsidR="005015EF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我想那令人心醉神迷、嘆為觀止的</w:t>
      </w:r>
      <w:r w:rsidR="00C93B97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魅力是無可取代的!</w:t>
      </w:r>
    </w:p>
    <w:p w14:paraId="6FBA23BF" w14:textId="77777777" w:rsidR="00914A27" w:rsidRPr="006F2AF9" w:rsidRDefault="00914A27" w:rsidP="0048129C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</w:p>
    <w:p w14:paraId="52FA5923" w14:textId="77777777" w:rsidR="00914A27" w:rsidRPr="006F2AF9" w:rsidRDefault="00914A27" w:rsidP="0048129C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</w:p>
    <w:p w14:paraId="693A6C34" w14:textId="77777777" w:rsidR="00914A27" w:rsidRPr="006F2AF9" w:rsidRDefault="00914A27" w:rsidP="0048129C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</w:p>
    <w:p w14:paraId="58DA402A" w14:textId="7C0CDC08" w:rsidR="00914A27" w:rsidRPr="006F2AF9" w:rsidRDefault="00F00D4A" w:rsidP="00914A27">
      <w:pPr>
        <w:widowControl/>
        <w:rPr>
          <w:rFonts w:ascii="標楷體" w:eastAsia="標楷體" w:hAnsi="標楷體" w:cs="Times New Roman"/>
          <w:color w:val="000000"/>
          <w:kern w:val="0"/>
          <w:szCs w:val="24"/>
        </w:rPr>
      </w:pPr>
      <w:proofErr w:type="gramStart"/>
      <w:r w:rsidRPr="006F2AF9">
        <w:rPr>
          <w:rFonts w:ascii="標楷體" w:eastAsia="標楷體" w:hAnsi="標楷體" w:cs="Times New Roman" w:hint="eastAsia"/>
          <w:bCs/>
          <w:kern w:val="0"/>
          <w:szCs w:val="24"/>
        </w:rPr>
        <w:t>閱讀文論</w:t>
      </w:r>
      <w:proofErr w:type="gramEnd"/>
      <w:r w:rsidR="00914A27" w:rsidRPr="006F2AF9">
        <w:rPr>
          <w:rFonts w:ascii="標楷體" w:eastAsia="標楷體" w:hAnsi="標楷體" w:cs="Times New Roman" w:hint="eastAsia"/>
          <w:bCs/>
          <w:kern w:val="0"/>
          <w:szCs w:val="24"/>
        </w:rPr>
        <w:t>：</w:t>
      </w:r>
      <w:r w:rsidRPr="006F2AF9">
        <w:rPr>
          <w:rFonts w:ascii="標楷體" w:eastAsia="標楷體" w:hAnsi="標楷體" w:cs="Times New Roman" w:hint="eastAsia"/>
          <w:bCs/>
          <w:kern w:val="0"/>
          <w:szCs w:val="24"/>
        </w:rPr>
        <w:t>〈</w:t>
      </w:r>
      <w:r w:rsidR="00914A27" w:rsidRPr="006F2AF9">
        <w:rPr>
          <w:rFonts w:ascii="標楷體" w:eastAsia="標楷體" w:hAnsi="標楷體" w:cs="Times New Roman" w:hint="eastAsia"/>
          <w:bCs/>
          <w:kern w:val="0"/>
          <w:szCs w:val="24"/>
        </w:rPr>
        <w:t>藝術欣賞&amp;生活美學</w:t>
      </w:r>
      <w:r w:rsidRPr="006F2AF9">
        <w:rPr>
          <w:rFonts w:ascii="標楷體" w:eastAsia="標楷體" w:hAnsi="標楷體" w:cs="Times New Roman" w:hint="eastAsia"/>
          <w:bCs/>
          <w:kern w:val="0"/>
          <w:szCs w:val="24"/>
        </w:rPr>
        <w:t>〉</w:t>
      </w:r>
      <w:r w:rsidR="00914A27" w:rsidRPr="006F2AF9">
        <w:rPr>
          <w:rFonts w:ascii="標楷體" w:eastAsia="標楷體" w:hAnsi="標楷體" w:cs="Times New Roman" w:hint="eastAsia"/>
          <w:bCs/>
          <w:kern w:val="0"/>
          <w:szCs w:val="24"/>
        </w:rPr>
        <w:t xml:space="preserve"> </w:t>
      </w:r>
      <w:r w:rsidR="00914A27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本文參自</w:t>
      </w:r>
      <w:proofErr w:type="gramStart"/>
      <w:r w:rsidR="00914A27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張毅所著</w:t>
      </w:r>
      <w:proofErr w:type="gramEnd"/>
      <w:r w:rsidR="00914A27"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〈藝術的魅力〉</w:t>
      </w:r>
    </w:p>
    <w:p w14:paraId="47DC767B" w14:textId="0FA131B6" w:rsidR="00914A27" w:rsidRPr="006F2AF9" w:rsidRDefault="00914A27" w:rsidP="00914A27">
      <w:pPr>
        <w:rPr>
          <w:rFonts w:ascii="標楷體" w:eastAsia="標楷體" w:hAnsi="標楷體"/>
          <w:szCs w:val="24"/>
        </w:rPr>
      </w:pPr>
      <w:r w:rsidRPr="006F2AF9">
        <w:rPr>
          <w:rFonts w:ascii="標楷體" w:eastAsia="標楷體" w:hAnsi="標楷體" w:hint="eastAsia"/>
          <w:szCs w:val="24"/>
        </w:rPr>
        <w:t xml:space="preserve">源自 </w:t>
      </w:r>
      <w:hyperlink r:id="rId5" w:history="1">
        <w:r w:rsidRPr="006F2AF9">
          <w:rPr>
            <w:rStyle w:val="aa"/>
            <w:rFonts w:ascii="標楷體" w:eastAsia="標楷體" w:hAnsi="標楷體" w:hint="eastAsia"/>
            <w:szCs w:val="24"/>
          </w:rPr>
          <w:t>http://www.n-mart.com.tw/docs/b01.htm</w:t>
        </w:r>
      </w:hyperlink>
    </w:p>
    <w:p w14:paraId="4F1F3A45" w14:textId="0B05CB28" w:rsidR="00914A27" w:rsidRPr="006F2AF9" w:rsidRDefault="00914A27" w:rsidP="00914A27">
      <w:pPr>
        <w:rPr>
          <w:rFonts w:ascii="標楷體" w:eastAsia="標楷體" w:hAnsi="標楷體"/>
          <w:szCs w:val="24"/>
        </w:rPr>
      </w:pPr>
      <w:r w:rsidRPr="006F2AF9">
        <w:rPr>
          <w:rFonts w:ascii="標楷體" w:eastAsia="標楷體" w:hAnsi="標楷體" w:hint="eastAsia"/>
          <w:szCs w:val="24"/>
        </w:rPr>
        <w:t xml:space="preserve">     </w:t>
      </w:r>
      <w:proofErr w:type="gramStart"/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>張毅所著〈藝術的魅力〉新雨出版社</w:t>
      </w:r>
      <w:proofErr w:type="gramEnd"/>
      <w:r w:rsidRPr="006F2AF9"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 1995年。</w:t>
      </w:r>
    </w:p>
    <w:p w14:paraId="1ECA78E7" w14:textId="77777777" w:rsidR="00DB21EF" w:rsidRPr="006F2AF9" w:rsidRDefault="00DB21EF" w:rsidP="00DB21EF">
      <w:pPr>
        <w:rPr>
          <w:rFonts w:ascii="標楷體" w:eastAsia="標楷體" w:hAnsi="標楷體"/>
          <w:sz w:val="28"/>
        </w:rPr>
      </w:pPr>
    </w:p>
    <w:sectPr w:rsidR="00DB21EF" w:rsidRPr="006F2A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1EF"/>
    <w:rsid w:val="00140446"/>
    <w:rsid w:val="002B395A"/>
    <w:rsid w:val="003801C6"/>
    <w:rsid w:val="0048129C"/>
    <w:rsid w:val="005015EF"/>
    <w:rsid w:val="00504C41"/>
    <w:rsid w:val="00560A37"/>
    <w:rsid w:val="006215BA"/>
    <w:rsid w:val="006F2AF9"/>
    <w:rsid w:val="007326F1"/>
    <w:rsid w:val="00914A27"/>
    <w:rsid w:val="009715B1"/>
    <w:rsid w:val="009A51B1"/>
    <w:rsid w:val="00B55B8A"/>
    <w:rsid w:val="00C93B97"/>
    <w:rsid w:val="00DB21EF"/>
    <w:rsid w:val="00E87420"/>
    <w:rsid w:val="00E9348D"/>
    <w:rsid w:val="00ED279B"/>
    <w:rsid w:val="00F00D4A"/>
    <w:rsid w:val="00F40DFF"/>
    <w:rsid w:val="00F6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9AAF6"/>
  <w15:docId w15:val="{926CFEA3-5BB0-437C-80ED-EC545BA0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D279B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ED279B"/>
  </w:style>
  <w:style w:type="character" w:customStyle="1" w:styleId="a5">
    <w:name w:val="註解文字 字元"/>
    <w:basedOn w:val="a0"/>
    <w:link w:val="a4"/>
    <w:uiPriority w:val="99"/>
    <w:semiHidden/>
    <w:rsid w:val="00ED279B"/>
  </w:style>
  <w:style w:type="paragraph" w:styleId="a6">
    <w:name w:val="annotation subject"/>
    <w:basedOn w:val="a4"/>
    <w:next w:val="a4"/>
    <w:link w:val="a7"/>
    <w:uiPriority w:val="99"/>
    <w:semiHidden/>
    <w:unhideWhenUsed/>
    <w:rsid w:val="00ED279B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ED279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D27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D279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14A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n-mart.com.tw/docs/b01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8C787-82E7-4DD3-8EBD-38BBE67E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蔡欣潔</cp:lastModifiedBy>
  <cp:revision>9</cp:revision>
  <dcterms:created xsi:type="dcterms:W3CDTF">2022-05-01T13:42:00Z</dcterms:created>
  <dcterms:modified xsi:type="dcterms:W3CDTF">2022-05-24T08:20:00Z</dcterms:modified>
</cp:coreProperties>
</file>